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6D" w:rsidRPr="00B52C85" w:rsidRDefault="007F436D" w:rsidP="007F436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2C85">
        <w:rPr>
          <w:rFonts w:ascii="Times New Roman" w:hAnsi="Times New Roman"/>
          <w:b/>
          <w:sz w:val="28"/>
          <w:szCs w:val="28"/>
        </w:rPr>
        <w:t xml:space="preserve">Рекомендации образовательным организациям, реализующим </w:t>
      </w:r>
      <w:r>
        <w:rPr>
          <w:rFonts w:ascii="Times New Roman" w:hAnsi="Times New Roman"/>
          <w:b/>
          <w:sz w:val="28"/>
          <w:szCs w:val="28"/>
        </w:rPr>
        <w:t xml:space="preserve">дополнительные общеобразовательные </w:t>
      </w:r>
      <w:r w:rsidRPr="00B52C85">
        <w:rPr>
          <w:rFonts w:ascii="Times New Roman" w:hAnsi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sz w:val="28"/>
          <w:szCs w:val="28"/>
        </w:rPr>
        <w:t>МО г. Новомосковск</w:t>
      </w:r>
      <w:r w:rsidRPr="00B52C85">
        <w:rPr>
          <w:rFonts w:ascii="Times New Roman" w:hAnsi="Times New Roman"/>
          <w:b/>
          <w:sz w:val="28"/>
          <w:szCs w:val="28"/>
        </w:rPr>
        <w:t xml:space="preserve"> по результатам независимой оценки качества услуг в образовательных организациях, проведенной в 2016 г.</w:t>
      </w:r>
    </w:p>
    <w:p w:rsidR="007F436D" w:rsidRPr="00B52C85" w:rsidRDefault="007F436D" w:rsidP="007F436D"/>
    <w:p w:rsidR="007F436D" w:rsidRPr="00B52C85" w:rsidRDefault="007F436D" w:rsidP="007F436D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52C85">
        <w:rPr>
          <w:rFonts w:ascii="Times New Roman" w:eastAsiaTheme="minorHAnsi" w:hAnsi="Times New Roman" w:cstheme="minorBidi"/>
          <w:sz w:val="28"/>
          <w:szCs w:val="28"/>
        </w:rPr>
        <w:t>1. В соответствии с постановлением правительства России от 10 июля 2013 г. № 582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организации» с целью повышения открытости и доступности информации об образовательной организации рекомендуется разместить информацию:</w:t>
      </w:r>
    </w:p>
    <w:p w:rsidR="007F436D" w:rsidRPr="007F436D" w:rsidRDefault="007F436D" w:rsidP="007F436D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создания в</w:t>
      </w:r>
      <w:r w:rsidRPr="007F436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МБУДО Новомосковский детский оздоровительно-образовательный центр;</w:t>
      </w:r>
    </w:p>
    <w:p w:rsidR="007F436D" w:rsidRPr="007F436D" w:rsidRDefault="007F436D" w:rsidP="007F436D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учредитель (МБУДО Дворец детского (юношеского) творчества, МБУДО Детский оздоровительно-экологический центр);</w:t>
      </w:r>
    </w:p>
    <w:p w:rsidR="007F436D" w:rsidRPr="007F436D" w:rsidRDefault="007F436D" w:rsidP="007F436D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структура и органы управления (МБУДО Дворец детского (юношеского) творчества, МБУДО Детский оздоровительно-экологический центр);</w:t>
      </w:r>
    </w:p>
    <w:p w:rsidR="007F436D" w:rsidRPr="007F436D" w:rsidRDefault="007F436D" w:rsidP="007F436D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расписание занятий</w:t>
      </w:r>
      <w:r w:rsidRPr="007F436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(</w:t>
      </w: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МБУДО Детский оздоровительно-экологический центр, МБУДО Дворец детского (юношеского) творчества);</w:t>
      </w:r>
    </w:p>
    <w:p w:rsidR="007F436D" w:rsidRPr="007F436D" w:rsidRDefault="007F436D" w:rsidP="007F436D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обучения (МБУДО Новомосковский детский оздоровительно-образовательный центр, МБУДО Детский оздоровительно-экологический центр, МБУДО Дворец детского (юношеского) творчества);</w:t>
      </w:r>
    </w:p>
    <w:p w:rsidR="007F436D" w:rsidRPr="007F436D" w:rsidRDefault="007F436D" w:rsidP="007F436D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</w:t>
      </w:r>
      <w:r w:rsidRPr="007F436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(</w:t>
      </w: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МБУДО Детский оздоровительно-экологический центр, МБУДО Дворец детского (юношеского) творчества»; </w:t>
      </w:r>
    </w:p>
    <w:p w:rsidR="007F436D" w:rsidRPr="007F436D" w:rsidRDefault="007F436D" w:rsidP="007F436D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лицензия</w:t>
      </w:r>
      <w:r w:rsidRPr="007F436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(</w:t>
      </w: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МБУДО Детский оздоровительно-экологический центр, МБУДО Дворец детского (юношеского) творчества);</w:t>
      </w:r>
    </w:p>
    <w:p w:rsidR="007F436D" w:rsidRPr="007F436D" w:rsidRDefault="007F436D" w:rsidP="007F436D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образовательная программа с приложением ее копии</w:t>
      </w:r>
      <w:r w:rsidRPr="007F436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(</w:t>
      </w: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МБУДО Дворец детского (юношеского) творчества, МБУДО Детский оздоровительно-экологический центр);</w:t>
      </w:r>
    </w:p>
    <w:p w:rsidR="007F436D" w:rsidRPr="007F436D" w:rsidRDefault="007F436D" w:rsidP="007F436D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развития</w:t>
      </w:r>
      <w:r w:rsidRPr="007F436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(МБУДО Новомосковский детский оздоровительно-образовательный центр, МБУДО Детский оздоровительно-экологический центр, МБУДО Дворец детского (юношеского) творчества);</w:t>
      </w:r>
    </w:p>
    <w:p w:rsidR="007F436D" w:rsidRPr="007F436D" w:rsidRDefault="007F436D" w:rsidP="007F436D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план с приложением его копии</w:t>
      </w:r>
      <w:r w:rsidRPr="007F436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(МБУДО Детский оздоровительно-экологический центр, МБУДО Дворец детского (юношеского) творчества);</w:t>
      </w:r>
    </w:p>
    <w:p w:rsidR="007F436D" w:rsidRPr="007F436D" w:rsidRDefault="007F436D" w:rsidP="007F436D">
      <w:pPr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материально-техническое обеспечение</w:t>
      </w:r>
      <w:r w:rsidRPr="007F436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(МБУДО Детский оздоровительно-экологический центр, МБУДО Дворец детского (юношеского) творчества);</w:t>
      </w:r>
    </w:p>
    <w:p w:rsidR="007F436D" w:rsidRPr="007F436D" w:rsidRDefault="007F436D" w:rsidP="007F436D">
      <w:pPr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финансово-хозяйственной деятельности</w:t>
      </w:r>
      <w:r w:rsidRPr="007F436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(МБУДО Детский оздоровительно-экологический центр, МБУДО Дворец детского (юношеского) творчества);</w:t>
      </w:r>
    </w:p>
    <w:p w:rsidR="007F436D" w:rsidRPr="007F436D" w:rsidRDefault="007F436D" w:rsidP="007F436D">
      <w:pPr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локальные нормативные акты (МБУДО Детский оздоровительно-экологический центр, МБУДО Дворец детского (юношеского) творчества);</w:t>
      </w:r>
    </w:p>
    <w:p w:rsidR="007F436D" w:rsidRPr="007F436D" w:rsidRDefault="007F436D" w:rsidP="007F436D">
      <w:pPr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Ф.И.О. руководителя, заместителей (МБУДО Дворец детского (юношеского) творчества);</w:t>
      </w:r>
    </w:p>
    <w:p w:rsidR="007F436D" w:rsidRPr="007F436D" w:rsidRDefault="007F436D" w:rsidP="007F436D">
      <w:pPr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педагогических работников</w:t>
      </w:r>
      <w:r w:rsidRPr="007F436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(МБУДО Детский оздоровительно-экологический центр, МБУДО Дворец детского (юношеского) творчества).</w:t>
      </w:r>
    </w:p>
    <w:p w:rsidR="007F436D" w:rsidRDefault="007F436D" w:rsidP="007F436D">
      <w:pPr>
        <w:tabs>
          <w:tab w:val="left" w:pos="0"/>
          <w:tab w:val="left" w:pos="426"/>
          <w:tab w:val="left" w:pos="993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Всем образовательным организациям рекомендуется обеспечить оперативность функции «обратная связь».</w:t>
      </w:r>
    </w:p>
    <w:p w:rsidR="007F436D" w:rsidRDefault="007F436D" w:rsidP="007F436D">
      <w:pPr>
        <w:tabs>
          <w:tab w:val="left" w:pos="0"/>
          <w:tab w:val="left" w:pos="426"/>
          <w:tab w:val="left" w:pos="993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436D" w:rsidRPr="00B52C85" w:rsidRDefault="007F436D" w:rsidP="007F436D">
      <w:pPr>
        <w:spacing w:after="0" w:line="360" w:lineRule="auto"/>
        <w:ind w:firstLine="709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</w:rPr>
      </w:pPr>
      <w:r w:rsidRPr="00B52C85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2. </w:t>
      </w:r>
      <w:r w:rsidRPr="00B52C85">
        <w:rPr>
          <w:rFonts w:ascii="Times New Roman" w:eastAsia="Times New Roman" w:hAnsi="Times New Roman" w:cstheme="minorBidi"/>
          <w:bCs/>
          <w:iCs/>
          <w:sz w:val="28"/>
          <w:szCs w:val="28"/>
        </w:rPr>
        <w:t xml:space="preserve">С целью обеспечения безопасности жизнедеятельности </w:t>
      </w:r>
      <w:r>
        <w:rPr>
          <w:rFonts w:ascii="Times New Roman" w:eastAsia="Times New Roman" w:hAnsi="Times New Roman" w:cstheme="minorBidi"/>
          <w:bCs/>
          <w:iCs/>
          <w:sz w:val="28"/>
          <w:szCs w:val="28"/>
        </w:rPr>
        <w:t xml:space="preserve"> и охраны здоровья обучающихся</w:t>
      </w:r>
      <w:r w:rsidRPr="00B52C85">
        <w:rPr>
          <w:rFonts w:ascii="Times New Roman" w:eastAsia="Times New Roman" w:hAnsi="Times New Roman" w:cstheme="minorBidi"/>
          <w:bCs/>
          <w:iCs/>
          <w:sz w:val="28"/>
          <w:szCs w:val="28"/>
        </w:rPr>
        <w:t xml:space="preserve"> рекомендуется:</w:t>
      </w:r>
    </w:p>
    <w:p w:rsidR="007F436D" w:rsidRPr="007F436D" w:rsidRDefault="007F436D" w:rsidP="007F436D">
      <w:pPr>
        <w:tabs>
          <w:tab w:val="left" w:pos="0"/>
          <w:tab w:val="left" w:pos="426"/>
          <w:tab w:val="left" w:pos="993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436D" w:rsidRPr="007F436D" w:rsidRDefault="007F436D" w:rsidP="007F436D">
      <w:pPr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обеспечить наличие пожарных кранов и рукавов (МБУДО Новомосковский детский оздоровительно-образовательный центр, МБУДО Детский оздоровительно-экологический центр)</w:t>
      </w:r>
      <w:r w:rsidRPr="007F436D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F436D" w:rsidRPr="007F436D" w:rsidRDefault="007F436D" w:rsidP="007F436D">
      <w:pPr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6D">
        <w:rPr>
          <w:rFonts w:ascii="Times New Roman" w:hAnsi="Times New Roman"/>
          <w:sz w:val="28"/>
          <w:szCs w:val="28"/>
        </w:rPr>
        <w:t xml:space="preserve">рассмотреть вопрос о создании </w:t>
      </w:r>
      <w:r w:rsidRPr="007F436D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медицинского кабинета в </w:t>
      </w: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МКУДОД Центр внешкольной работы, МБУДО Новомосковский детский оздоровительно-образовательный центр, МБУДО Детский оздоровительно-экологический центр,  МКУДО Пушкинская школа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F436D" w:rsidRDefault="007F436D" w:rsidP="007F436D">
      <w:pPr>
        <w:tabs>
          <w:tab w:val="left" w:pos="0"/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436D" w:rsidRPr="007F436D" w:rsidRDefault="007F436D" w:rsidP="007F436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3. </w:t>
      </w:r>
      <w:r w:rsidRPr="007F436D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С целью повышения качества образовательного процесса рекомендуется продолжить работу по оснащению материально – технической и информационной базы образовательных организаций, а именно:</w:t>
      </w:r>
    </w:p>
    <w:p w:rsidR="007F436D" w:rsidRPr="007F436D" w:rsidRDefault="007F436D" w:rsidP="007F436D">
      <w:pPr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центральное отопление в МБУДО Детский оздоровительно-экологический центр;</w:t>
      </w:r>
      <w:bookmarkStart w:id="0" w:name="_GoBack"/>
      <w:bookmarkEnd w:id="0"/>
    </w:p>
    <w:p w:rsidR="007F436D" w:rsidRPr="007F436D" w:rsidRDefault="007F436D" w:rsidP="007F436D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436D">
        <w:rPr>
          <w:rFonts w:ascii="Times New Roman" w:hAnsi="Times New Roman"/>
          <w:sz w:val="28"/>
          <w:szCs w:val="28"/>
        </w:rPr>
        <w:t>обеспечить помещениями, предназначенными для занятий естественнонаучными исследованиями (МБУДО Детский оздоровительно-экологический центр);</w:t>
      </w:r>
    </w:p>
    <w:p w:rsidR="007F436D" w:rsidRPr="007F436D" w:rsidRDefault="007F436D" w:rsidP="007F436D">
      <w:pPr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F436D">
        <w:rPr>
          <w:rFonts w:ascii="Times New Roman" w:hAnsi="Times New Roman"/>
          <w:sz w:val="28"/>
          <w:szCs w:val="28"/>
        </w:rPr>
        <w:t xml:space="preserve">обеспечить помещениями, предназначенными для занятий техническим творчеством, </w:t>
      </w:r>
      <w:r w:rsidRPr="007F436D">
        <w:rPr>
          <w:rFonts w:ascii="Times New Roman" w:eastAsiaTheme="minorHAnsi" w:hAnsi="Times New Roman" w:cstheme="minorBidi"/>
          <w:sz w:val="28"/>
          <w:szCs w:val="28"/>
        </w:rPr>
        <w:t>МБУДО Новомосковский детский оздоровительно-образовательный центр, МБУДО Детский оздоровительно-экологический центр;</w:t>
      </w:r>
    </w:p>
    <w:p w:rsidR="007F436D" w:rsidRPr="007F436D" w:rsidRDefault="007F436D" w:rsidP="007F436D">
      <w:pPr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436D">
        <w:rPr>
          <w:rFonts w:ascii="Times New Roman" w:hAnsi="Times New Roman"/>
          <w:sz w:val="28"/>
          <w:szCs w:val="28"/>
        </w:rPr>
        <w:t>обеспечить помещениями для теоретических занятий по краеведению и подготовке к туристическим МБУДО Новомосковский детский оздоровительно-образовательный центр;</w:t>
      </w:r>
    </w:p>
    <w:p w:rsidR="007F436D" w:rsidRPr="007F436D" w:rsidRDefault="007F436D" w:rsidP="007F436D">
      <w:pPr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436D">
        <w:rPr>
          <w:rFonts w:ascii="Times New Roman" w:hAnsi="Times New Roman"/>
          <w:sz w:val="28"/>
          <w:szCs w:val="28"/>
        </w:rPr>
        <w:t>обеспечить помещениями для выставки и хранения музейных экспонатов МБУДО Детский оздоровительно-</w:t>
      </w:r>
      <w:r w:rsidRPr="007F436D">
        <w:rPr>
          <w:rFonts w:ascii="Times New Roman" w:hAnsi="Times New Roman"/>
          <w:sz w:val="28"/>
          <w:szCs w:val="28"/>
        </w:rPr>
        <w:lastRenderedPageBreak/>
        <w:t>экологический центр, г. Новомосковск МБУДО Дворец детского (юношеского) творчества;</w:t>
      </w:r>
    </w:p>
    <w:p w:rsidR="007F436D" w:rsidRPr="007F436D" w:rsidRDefault="007F436D" w:rsidP="007F436D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436D">
        <w:rPr>
          <w:rFonts w:ascii="Times New Roman" w:hAnsi="Times New Roman"/>
          <w:sz w:val="28"/>
          <w:szCs w:val="28"/>
        </w:rPr>
        <w:t>обеспечить специальным оборудованием, необходимым для реализации задач дополнительных общеобразовательных программ естественно-научной направленности, МБУДО Детский оздоровительно-экологический центр;</w:t>
      </w:r>
    </w:p>
    <w:p w:rsidR="007F436D" w:rsidRPr="007F436D" w:rsidRDefault="007F436D" w:rsidP="007F436D">
      <w:pPr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436D">
        <w:rPr>
          <w:rFonts w:ascii="Times New Roman" w:hAnsi="Times New Roman"/>
          <w:sz w:val="28"/>
          <w:szCs w:val="28"/>
        </w:rPr>
        <w:t>обеспечить специальным оборудованием, необходимым для реализации задач дополнительных общеобразовательных программ технической направленности, МБУДО Новомосковский детский оздоровительно-образовательный центр, МБУДО Детский оздоровительно-экологический центр;</w:t>
      </w:r>
    </w:p>
    <w:p w:rsidR="007F436D" w:rsidRPr="007F436D" w:rsidRDefault="007F436D" w:rsidP="007F436D">
      <w:pPr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436D">
        <w:rPr>
          <w:rFonts w:ascii="Times New Roman" w:hAnsi="Times New Roman"/>
          <w:sz w:val="28"/>
          <w:szCs w:val="28"/>
        </w:rPr>
        <w:t>обеспечить специальным оборудованием, необходимым для реализации задач дополнительных общеобразовательных программ туристско-краеведческой направленности, МБУДО Детский оздоровительно-экологический центр;</w:t>
      </w:r>
    </w:p>
    <w:p w:rsidR="007F436D" w:rsidRPr="007F436D" w:rsidRDefault="007F436D" w:rsidP="007F436D">
      <w:pPr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436D">
        <w:rPr>
          <w:rFonts w:ascii="Times New Roman" w:hAnsi="Times New Roman"/>
          <w:sz w:val="28"/>
          <w:szCs w:val="28"/>
        </w:rPr>
        <w:t>обеспечить компьютерами (ноутбуками, нетбуками), используемыми на занятиях, МБУДО Новомосковский детский оздоровительно-образовательный центр, МБУДО Дворец детского (юношеского) творчества, МБУДО Детский оздоровительно-экологический центр;</w:t>
      </w:r>
    </w:p>
    <w:p w:rsidR="007F436D" w:rsidRPr="007F436D" w:rsidRDefault="007F436D" w:rsidP="007F436D">
      <w:pPr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436D">
        <w:rPr>
          <w:rFonts w:ascii="Times New Roman" w:hAnsi="Times New Roman"/>
          <w:sz w:val="28"/>
          <w:szCs w:val="28"/>
        </w:rPr>
        <w:t>рассмотреть вопрос об обеспечении стадионом, спортивными площадками МБУДО Новомосковский детский оздоровительно-образовательный центр, МБУДО Дворец детского (юношеского) творчества.</w:t>
      </w:r>
    </w:p>
    <w:p w:rsidR="00021B3A" w:rsidRDefault="00021B3A"/>
    <w:sectPr w:rsidR="00021B3A" w:rsidSect="004F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C7C"/>
    <w:multiLevelType w:val="hybridMultilevel"/>
    <w:tmpl w:val="A7A85964"/>
    <w:lvl w:ilvl="0" w:tplc="3ED4D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B45869"/>
    <w:multiLevelType w:val="hybridMultilevel"/>
    <w:tmpl w:val="B2E8E5B6"/>
    <w:lvl w:ilvl="0" w:tplc="3ED4D3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F572DF"/>
    <w:multiLevelType w:val="hybridMultilevel"/>
    <w:tmpl w:val="45B834C6"/>
    <w:lvl w:ilvl="0" w:tplc="3ED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6235"/>
    <w:rsid w:val="00021B3A"/>
    <w:rsid w:val="004F4498"/>
    <w:rsid w:val="007F436D"/>
    <w:rsid w:val="00953560"/>
    <w:rsid w:val="00FC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4401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2</cp:revision>
  <dcterms:created xsi:type="dcterms:W3CDTF">2017-04-04T08:46:00Z</dcterms:created>
  <dcterms:modified xsi:type="dcterms:W3CDTF">2017-04-04T08:46:00Z</dcterms:modified>
</cp:coreProperties>
</file>